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102" w:rsidRPr="000B2D6F" w:rsidRDefault="00E51102" w:rsidP="000B2D6F">
      <w:pPr>
        <w:autoSpaceDE w:val="0"/>
        <w:autoSpaceDN w:val="0"/>
        <w:adjustRightInd w:val="0"/>
        <w:spacing w:after="0"/>
        <w:jc w:val="center"/>
        <w:rPr>
          <w:rFonts w:ascii="Verdana" w:hAnsi="Verdana" w:cs="LiberationSans"/>
          <w:b/>
          <w:sz w:val="24"/>
          <w:szCs w:val="24"/>
          <w:u w:val="single"/>
        </w:rPr>
      </w:pPr>
      <w:r w:rsidRPr="000B2D6F">
        <w:rPr>
          <w:rFonts w:ascii="Verdana" w:hAnsi="Verdana" w:cs="LiberationSans"/>
          <w:b/>
          <w:sz w:val="24"/>
          <w:szCs w:val="24"/>
          <w:u w:val="single"/>
        </w:rPr>
        <w:t>KLAUZULA INFORMACYJNA</w:t>
      </w:r>
    </w:p>
    <w:p w:rsidR="00E51102" w:rsidRPr="000B2D6F" w:rsidRDefault="00E51102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</w:p>
    <w:p w:rsidR="00E51102" w:rsidRPr="000B2D6F" w:rsidRDefault="00E51102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W celu wykonania obowiązku nałożonego art. 13 i 14 RODO</w:t>
      </w:r>
      <w:r w:rsidR="006E16E9" w:rsidRPr="000B2D6F">
        <w:rPr>
          <w:rStyle w:val="Odwoanieprzypisudolnego"/>
          <w:rFonts w:ascii="Verdana" w:hAnsi="Verdana" w:cs="LiberationSans"/>
          <w:sz w:val="24"/>
          <w:szCs w:val="24"/>
        </w:rPr>
        <w:footnoteReference w:id="1"/>
      </w:r>
      <w:r w:rsidRPr="000B2D6F">
        <w:rPr>
          <w:rFonts w:ascii="Verdana" w:hAnsi="Verdana" w:cs="LiberationSans"/>
          <w:sz w:val="24"/>
          <w:szCs w:val="24"/>
        </w:rPr>
        <w:t>, w związku z art. 88 ustawy o zasadach realizacji zadań finansowanych ze środków europejskich w perspektywie finansowej 2021–2027</w:t>
      </w:r>
      <w:r w:rsidR="006E16E9" w:rsidRPr="000B2D6F">
        <w:rPr>
          <w:rStyle w:val="Odwoanieprzypisudolnego"/>
          <w:rFonts w:ascii="Verdana" w:hAnsi="Verdana" w:cs="LiberationSans"/>
          <w:sz w:val="24"/>
          <w:szCs w:val="24"/>
        </w:rPr>
        <w:footnoteReference w:id="2"/>
      </w:r>
      <w:r w:rsidRPr="000B2D6F">
        <w:rPr>
          <w:rFonts w:ascii="Verdana" w:hAnsi="Verdana" w:cs="LiberationSans"/>
          <w:sz w:val="24"/>
          <w:szCs w:val="24"/>
        </w:rPr>
        <w:t>, informujemy o zasadach przetwarzania Państwa danych osobowych:</w:t>
      </w:r>
    </w:p>
    <w:p w:rsidR="00E51102" w:rsidRPr="000B2D6F" w:rsidRDefault="00E51102" w:rsidP="000B2D6F">
      <w:pPr>
        <w:autoSpaceDE w:val="0"/>
        <w:autoSpaceDN w:val="0"/>
        <w:adjustRightInd w:val="0"/>
        <w:spacing w:after="0"/>
        <w:rPr>
          <w:rFonts w:ascii="Verdana" w:hAnsi="Verdana" w:cs="LiberationSans-Bold"/>
          <w:b/>
          <w:bCs/>
          <w:sz w:val="24"/>
          <w:szCs w:val="24"/>
        </w:rPr>
      </w:pPr>
    </w:p>
    <w:p w:rsidR="00E51102" w:rsidRPr="000B2D6F" w:rsidRDefault="00E51102" w:rsidP="000B2D6F">
      <w:pPr>
        <w:autoSpaceDE w:val="0"/>
        <w:autoSpaceDN w:val="0"/>
        <w:adjustRightInd w:val="0"/>
        <w:spacing w:after="0"/>
        <w:rPr>
          <w:rFonts w:ascii="Verdana" w:hAnsi="Verdana" w:cs="LiberationSans-Bold"/>
          <w:b/>
          <w:bCs/>
          <w:sz w:val="24"/>
          <w:szCs w:val="24"/>
        </w:rPr>
      </w:pPr>
      <w:r w:rsidRPr="000B2D6F">
        <w:rPr>
          <w:rFonts w:ascii="Verdana" w:hAnsi="Verdana" w:cs="LiberationSans-Bold"/>
          <w:b/>
          <w:bCs/>
          <w:sz w:val="24"/>
          <w:szCs w:val="24"/>
        </w:rPr>
        <w:t>I. Administrator danych</w:t>
      </w:r>
    </w:p>
    <w:p w:rsidR="00E51102" w:rsidRPr="000B2D6F" w:rsidRDefault="00E51102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Odrębnymi administratorami Państwa danych są:</w:t>
      </w:r>
    </w:p>
    <w:p w:rsidR="00E51102" w:rsidRPr="000B2D6F" w:rsidRDefault="00E51102" w:rsidP="000B2D6F">
      <w:pPr>
        <w:autoSpaceDE w:val="0"/>
        <w:autoSpaceDN w:val="0"/>
        <w:adjustRightInd w:val="0"/>
        <w:spacing w:after="0"/>
        <w:rPr>
          <w:rFonts w:ascii="Verdana" w:hAnsi="Verdana" w:cs="LiberationSans-Italic"/>
          <w:i/>
          <w:iCs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1. Gmina Miejska Biała Podlaska, z siedzibą przy ul. Marszałka Józefa Piłsudskiego 3, 21-500 Biała Podlaska;</w:t>
      </w:r>
    </w:p>
    <w:p w:rsidR="00E51102" w:rsidRPr="000B2D6F" w:rsidRDefault="00E51102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2. Minister Funduszy i Polityki Regionalnej (</w:t>
      </w:r>
      <w:proofErr w:type="spellStart"/>
      <w:r w:rsidRPr="000B2D6F">
        <w:rPr>
          <w:rFonts w:ascii="Verdana" w:hAnsi="Verdana" w:cs="LiberationSans"/>
          <w:sz w:val="24"/>
          <w:szCs w:val="24"/>
        </w:rPr>
        <w:t>MFiPR</w:t>
      </w:r>
      <w:proofErr w:type="spellEnd"/>
      <w:r w:rsidRPr="000B2D6F">
        <w:rPr>
          <w:rFonts w:ascii="Verdana" w:hAnsi="Verdana" w:cs="LiberationSans"/>
          <w:sz w:val="24"/>
          <w:szCs w:val="24"/>
        </w:rPr>
        <w:t>), w zakresie w jakim pełni funkcję Instytucji Zarządzającej (IZ) Funduszami Europejskimi dla Polski Wschodniej 2021- 2027 (FEPW 2021–2027)</w:t>
      </w:r>
      <w:r w:rsidR="00D414DF" w:rsidRPr="000B2D6F">
        <w:rPr>
          <w:rStyle w:val="Odwoanieprzypisudolnego"/>
          <w:rFonts w:ascii="Verdana" w:hAnsi="Verdana" w:cs="LiberationSans"/>
          <w:sz w:val="24"/>
          <w:szCs w:val="24"/>
        </w:rPr>
        <w:footnoteReference w:id="3"/>
      </w:r>
      <w:r w:rsidRPr="000B2D6F">
        <w:rPr>
          <w:rFonts w:ascii="Verdana" w:hAnsi="Verdana" w:cs="LiberationSans"/>
          <w:sz w:val="24"/>
          <w:szCs w:val="24"/>
        </w:rPr>
        <w:t>, z siedzibą przy ul. Wspólnej 2/4, 00-926 Warszawa;</w:t>
      </w:r>
    </w:p>
    <w:p w:rsidR="00E51102" w:rsidRPr="000B2D6F" w:rsidRDefault="00E51102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3. Polska Agencja Rozwoju Przedsiębiorczości (PARP), w zakresie</w:t>
      </w:r>
      <w:r w:rsidR="006E16E9" w:rsidRPr="000B2D6F">
        <w:rPr>
          <w:rFonts w:ascii="Verdana" w:hAnsi="Verdana" w:cs="LiberationSans"/>
          <w:sz w:val="24"/>
          <w:szCs w:val="24"/>
        </w:rPr>
        <w:t>,</w:t>
      </w:r>
      <w:r w:rsidRPr="000B2D6F">
        <w:rPr>
          <w:rFonts w:ascii="Verdana" w:hAnsi="Verdana" w:cs="LiberationSans"/>
          <w:sz w:val="24"/>
          <w:szCs w:val="24"/>
        </w:rPr>
        <w:t xml:space="preserve"> w jakim pełni funkcję Instytucji Pośredniczącej (IP) FEPW 2021–2027, z siedzibą przy </w:t>
      </w:r>
      <w:r w:rsidR="006E16E9" w:rsidRPr="000B2D6F">
        <w:rPr>
          <w:rFonts w:ascii="Verdana" w:hAnsi="Verdana" w:cs="LiberationSans"/>
          <w:sz w:val="24"/>
          <w:szCs w:val="24"/>
        </w:rPr>
        <w:t>u</w:t>
      </w:r>
      <w:r w:rsidRPr="000B2D6F">
        <w:rPr>
          <w:rFonts w:ascii="Verdana" w:hAnsi="Verdana" w:cs="LiberationSans"/>
          <w:sz w:val="24"/>
          <w:szCs w:val="24"/>
        </w:rPr>
        <w:t>l. Pańskiej 81/83, 00-834 Warszawa.</w:t>
      </w:r>
    </w:p>
    <w:p w:rsidR="00E51102" w:rsidRPr="000B2D6F" w:rsidRDefault="00E51102" w:rsidP="000B2D6F">
      <w:pPr>
        <w:autoSpaceDE w:val="0"/>
        <w:autoSpaceDN w:val="0"/>
        <w:adjustRightInd w:val="0"/>
        <w:spacing w:after="0"/>
        <w:rPr>
          <w:rFonts w:ascii="Verdana" w:hAnsi="Verdana" w:cs="LiberationSans-Bold"/>
          <w:b/>
          <w:bCs/>
          <w:sz w:val="24"/>
          <w:szCs w:val="24"/>
        </w:rPr>
      </w:pPr>
    </w:p>
    <w:p w:rsidR="00E51102" w:rsidRPr="000B2D6F" w:rsidRDefault="00E51102" w:rsidP="000B2D6F">
      <w:pPr>
        <w:autoSpaceDE w:val="0"/>
        <w:autoSpaceDN w:val="0"/>
        <w:adjustRightInd w:val="0"/>
        <w:spacing w:after="0"/>
        <w:rPr>
          <w:rFonts w:ascii="Verdana" w:hAnsi="Verdana" w:cs="LiberationSans-Bold"/>
          <w:b/>
          <w:bCs/>
          <w:sz w:val="24"/>
          <w:szCs w:val="24"/>
        </w:rPr>
      </w:pPr>
      <w:r w:rsidRPr="000B2D6F">
        <w:rPr>
          <w:rFonts w:ascii="Verdana" w:hAnsi="Verdana" w:cs="LiberationSans-Bold"/>
          <w:b/>
          <w:bCs/>
          <w:sz w:val="24"/>
          <w:szCs w:val="24"/>
        </w:rPr>
        <w:t>II. Cel przetwarzania danych</w:t>
      </w:r>
    </w:p>
    <w:p w:rsidR="00E51102" w:rsidRPr="000B2D6F" w:rsidRDefault="00E51102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Państwa dane osobowe będziemy przetwarzać w związku z realizacją FEPW 2021–2027, w szczególności w celu zawarcia oraz realizacji niniejszej umowy.</w:t>
      </w:r>
    </w:p>
    <w:p w:rsidR="00E51102" w:rsidRPr="000B2D6F" w:rsidRDefault="00E51102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</w:p>
    <w:p w:rsidR="00E51102" w:rsidRPr="000B2D6F" w:rsidRDefault="00E51102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Podanie danych jest dobrowolne, ale konieczne do realizacji ww. celu. Odmowa ich podania jest równoznaczna z brakiem możliwości podjęcia stosownych działań.</w:t>
      </w:r>
    </w:p>
    <w:p w:rsidR="00E51102" w:rsidRPr="000B2D6F" w:rsidRDefault="00E51102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</w:p>
    <w:p w:rsidR="00E51102" w:rsidRPr="000B2D6F" w:rsidRDefault="00E51102" w:rsidP="000B2D6F">
      <w:pPr>
        <w:autoSpaceDE w:val="0"/>
        <w:autoSpaceDN w:val="0"/>
        <w:adjustRightInd w:val="0"/>
        <w:spacing w:after="0"/>
        <w:rPr>
          <w:rFonts w:ascii="Verdana" w:hAnsi="Verdana" w:cs="LiberationSans-Bold"/>
          <w:b/>
          <w:bCs/>
          <w:sz w:val="24"/>
          <w:szCs w:val="24"/>
        </w:rPr>
      </w:pPr>
      <w:r w:rsidRPr="000B2D6F">
        <w:rPr>
          <w:rFonts w:ascii="Verdana" w:hAnsi="Verdana" w:cs="LiberationSans-Bold"/>
          <w:b/>
          <w:bCs/>
          <w:sz w:val="24"/>
          <w:szCs w:val="24"/>
        </w:rPr>
        <w:t>III. Podstawa przetwarzania</w:t>
      </w:r>
    </w:p>
    <w:p w:rsidR="00E51102" w:rsidRPr="000B2D6F" w:rsidRDefault="00E51102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Będziemy przetwarzać Państwa dane osobowe w związku z tym, że:</w:t>
      </w:r>
    </w:p>
    <w:p w:rsidR="00E51102" w:rsidRPr="000B2D6F" w:rsidRDefault="00E51102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1. Wyrazili Państwo zgodę (art. 6 ust. 1 lit a RODO).</w:t>
      </w:r>
    </w:p>
    <w:p w:rsidR="00EA0945" w:rsidRPr="000B2D6F" w:rsidRDefault="00E51102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 xml:space="preserve">2. Przygotowujemy i realizujemy </w:t>
      </w:r>
      <w:r w:rsidRPr="000B2D6F">
        <w:rPr>
          <w:rFonts w:ascii="Verdana" w:hAnsi="Verdana" w:cs="LiberationSans-Bold"/>
          <w:b/>
          <w:bCs/>
          <w:sz w:val="24"/>
          <w:szCs w:val="24"/>
        </w:rPr>
        <w:t>umowy</w:t>
      </w:r>
      <w:r w:rsidRPr="000B2D6F">
        <w:rPr>
          <w:rFonts w:ascii="Verdana" w:hAnsi="Verdana" w:cs="LiberationSans"/>
          <w:sz w:val="24"/>
          <w:szCs w:val="24"/>
        </w:rPr>
        <w:t>, których są Państwo stroną, a przetwarzanie danych osobowych jest niezbędne do ich zawarcia i wykonania (art. 6 ust. 1 lit. b RODO).</w:t>
      </w:r>
    </w:p>
    <w:p w:rsidR="00864CCE" w:rsidRPr="000B2D6F" w:rsidRDefault="00864CCE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lastRenderedPageBreak/>
        <w:t>3. Zobowiązuje nas do tego prawo (art. 6 ust. 1 lit. c RODO) lub wykonujemy zadania w interesie publicznym lub sprawujemy powierzoną nam władzę publiczną (art. 6 ust. 1 lit. e RODO).</w:t>
      </w:r>
    </w:p>
    <w:p w:rsidR="006E16E9" w:rsidRPr="000B2D6F" w:rsidRDefault="006E16E9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</w:p>
    <w:p w:rsidR="00864CCE" w:rsidRPr="00AE3265" w:rsidRDefault="00864CCE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AE3265">
        <w:rPr>
          <w:rFonts w:ascii="Verdana" w:hAnsi="Verdana" w:cs="LiberationSans"/>
          <w:sz w:val="24"/>
          <w:szCs w:val="24"/>
        </w:rPr>
        <w:t>Wszystkie te zobowiązania wynikają z poniższych przepisów prawa:</w:t>
      </w:r>
    </w:p>
    <w:p w:rsidR="00F8300C" w:rsidRPr="000B2D6F" w:rsidRDefault="00F8300C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</w:p>
    <w:p w:rsidR="00F8300C" w:rsidRPr="000B2D6F" w:rsidRDefault="00F8300C" w:rsidP="000B2D6F">
      <w:pPr>
        <w:autoSpaceDE w:val="0"/>
        <w:autoSpaceDN w:val="0"/>
        <w:adjustRightInd w:val="0"/>
        <w:spacing w:after="0"/>
        <w:rPr>
          <w:rFonts w:ascii="Verdana" w:hAnsi="Verdana" w:cs="LiberationSans-Bold"/>
          <w:b/>
          <w:bCs/>
          <w:sz w:val="24"/>
          <w:szCs w:val="24"/>
        </w:rPr>
      </w:pPr>
      <w:r w:rsidRPr="000B2D6F">
        <w:rPr>
          <w:rFonts w:ascii="Verdana" w:hAnsi="Verdana" w:cs="LiberationSans-Bold"/>
          <w:b/>
          <w:bCs/>
          <w:sz w:val="24"/>
          <w:szCs w:val="24"/>
        </w:rPr>
        <w:t>IV. Rodzaje przetwarzanych danych</w:t>
      </w:r>
    </w:p>
    <w:p w:rsidR="00F8300C" w:rsidRPr="000B2D6F" w:rsidRDefault="00F8300C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Możemy przetwarzać następujące rodzaje Państwa danych:</w:t>
      </w:r>
    </w:p>
    <w:p w:rsidR="00F8300C" w:rsidRPr="000B2D6F" w:rsidRDefault="00F8300C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1. dane identyfikacyjne, wskazane w art. 87 ust. 2 pkt 1 ustawy wdrożeniowej</w:t>
      </w:r>
      <w:r w:rsidR="000B2D6F">
        <w:rPr>
          <w:rFonts w:ascii="Verdana" w:hAnsi="Verdana" w:cs="LiberationSans"/>
          <w:sz w:val="24"/>
          <w:szCs w:val="24"/>
        </w:rPr>
        <w:t xml:space="preserve">, w tym: </w:t>
      </w:r>
      <w:r w:rsidRPr="000B2D6F">
        <w:rPr>
          <w:rFonts w:ascii="Verdana" w:hAnsi="Verdana" w:cs="LiberationSans"/>
          <w:sz w:val="24"/>
          <w:szCs w:val="24"/>
        </w:rPr>
        <w:t>imię, nazwisko, adres, adres poczty elektroniczne</w:t>
      </w:r>
      <w:r w:rsidR="000B2D6F">
        <w:rPr>
          <w:rFonts w:ascii="Verdana" w:hAnsi="Verdana" w:cs="LiberationSans"/>
          <w:sz w:val="24"/>
          <w:szCs w:val="24"/>
        </w:rPr>
        <w:t xml:space="preserve">j, numer telefonu, numer faksu, </w:t>
      </w:r>
      <w:r w:rsidRPr="000B2D6F">
        <w:rPr>
          <w:rFonts w:ascii="Verdana" w:hAnsi="Verdana" w:cs="LiberationSans"/>
          <w:sz w:val="24"/>
          <w:szCs w:val="24"/>
        </w:rPr>
        <w:t>PESEL, REGON, wykształcenie, identyfikatory internetowe,</w:t>
      </w:r>
    </w:p>
    <w:p w:rsidR="00F8300C" w:rsidRPr="000B2D6F" w:rsidRDefault="00F8300C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2. dane związane z zakresem uczestnictwa osób f</w:t>
      </w:r>
      <w:r w:rsidR="000B2D6F">
        <w:rPr>
          <w:rFonts w:ascii="Verdana" w:hAnsi="Verdana" w:cs="LiberationSans"/>
          <w:sz w:val="24"/>
          <w:szCs w:val="24"/>
        </w:rPr>
        <w:t xml:space="preserve">izycznych w projekcie, wskazane </w:t>
      </w:r>
      <w:r w:rsidRPr="000B2D6F">
        <w:rPr>
          <w:rFonts w:ascii="Verdana" w:hAnsi="Verdana" w:cs="LiberationSans"/>
          <w:sz w:val="24"/>
          <w:szCs w:val="24"/>
        </w:rPr>
        <w:t>w art. 87 ust. 2 pkt 2 ustawy wdrożeniowej, w ty</w:t>
      </w:r>
      <w:r w:rsidR="000B2D6F">
        <w:rPr>
          <w:rFonts w:ascii="Verdana" w:hAnsi="Verdana" w:cs="LiberationSans"/>
          <w:sz w:val="24"/>
          <w:szCs w:val="24"/>
        </w:rPr>
        <w:t xml:space="preserve">m: kwota wynagrodzenia, formę i </w:t>
      </w:r>
      <w:r w:rsidRPr="000B2D6F">
        <w:rPr>
          <w:rFonts w:ascii="Verdana" w:hAnsi="Verdana" w:cs="LiberationSans"/>
          <w:sz w:val="24"/>
          <w:szCs w:val="24"/>
        </w:rPr>
        <w:t>okres zaangażowania w projekcie,</w:t>
      </w:r>
    </w:p>
    <w:p w:rsidR="00F8300C" w:rsidRPr="000B2D6F" w:rsidRDefault="00F8300C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3. dane osób fizycznych widniejące na dokumentach po</w:t>
      </w:r>
      <w:r w:rsidR="000B2D6F">
        <w:rPr>
          <w:rFonts w:ascii="Verdana" w:hAnsi="Verdana" w:cs="LiberationSans"/>
          <w:sz w:val="24"/>
          <w:szCs w:val="24"/>
        </w:rPr>
        <w:t xml:space="preserve">twierdzających kwalifikowalność </w:t>
      </w:r>
      <w:r w:rsidRPr="000B2D6F">
        <w:rPr>
          <w:rFonts w:ascii="Verdana" w:hAnsi="Verdana" w:cs="LiberationSans"/>
          <w:sz w:val="24"/>
          <w:szCs w:val="24"/>
        </w:rPr>
        <w:t>wydatków, wskazane w art. 87 ust. 2 pkt 3 ustawy wdrożeniowej</w:t>
      </w:r>
      <w:r w:rsidR="000B2D6F">
        <w:rPr>
          <w:rFonts w:ascii="Verdana" w:hAnsi="Verdana" w:cs="LiberationSans"/>
          <w:sz w:val="24"/>
          <w:szCs w:val="24"/>
        </w:rPr>
        <w:t xml:space="preserve">, w tym numer </w:t>
      </w:r>
      <w:r w:rsidRPr="000B2D6F">
        <w:rPr>
          <w:rFonts w:ascii="Verdana" w:hAnsi="Verdana" w:cs="LiberationSans"/>
          <w:sz w:val="24"/>
          <w:szCs w:val="24"/>
        </w:rPr>
        <w:t>rachunku bankowego, numer uprawnień budowlanych, numer księgi wieczystej.</w:t>
      </w:r>
    </w:p>
    <w:p w:rsidR="000B2D6F" w:rsidRDefault="000B2D6F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</w:p>
    <w:p w:rsidR="00F8300C" w:rsidRPr="000B2D6F" w:rsidRDefault="00F8300C" w:rsidP="000B2D6F">
      <w:pPr>
        <w:autoSpaceDE w:val="0"/>
        <w:autoSpaceDN w:val="0"/>
        <w:adjustRightInd w:val="0"/>
        <w:spacing w:after="0"/>
        <w:rPr>
          <w:rFonts w:ascii="Verdana" w:hAnsi="Verdana" w:cs="LiberationSans-Bold"/>
          <w:b/>
          <w:bCs/>
          <w:sz w:val="24"/>
          <w:szCs w:val="24"/>
        </w:rPr>
      </w:pPr>
      <w:r w:rsidRPr="000B2D6F">
        <w:rPr>
          <w:rFonts w:ascii="Verdana" w:hAnsi="Verdana" w:cs="LiberationSans-Bold"/>
          <w:b/>
          <w:bCs/>
          <w:sz w:val="24"/>
          <w:szCs w:val="24"/>
        </w:rPr>
        <w:t>V. Dostęp do danych osobowych</w:t>
      </w:r>
    </w:p>
    <w:p w:rsidR="00F8300C" w:rsidRPr="000B2D6F" w:rsidRDefault="00F8300C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Dostęp do Państwa danych osobowych maj</w:t>
      </w:r>
      <w:r w:rsidR="000B2D6F">
        <w:rPr>
          <w:rFonts w:ascii="Verdana" w:hAnsi="Verdana" w:cs="LiberationSans"/>
          <w:sz w:val="24"/>
          <w:szCs w:val="24"/>
        </w:rPr>
        <w:t xml:space="preserve">ą pracownicy i współpracownicy Gminy Miejskiej Biała Podlaska, </w:t>
      </w:r>
      <w:r w:rsidRPr="000B2D6F">
        <w:rPr>
          <w:rFonts w:ascii="Verdana" w:hAnsi="Verdana" w:cs="LiberationSans"/>
          <w:sz w:val="24"/>
          <w:szCs w:val="24"/>
        </w:rPr>
        <w:t>Ministerstwa Funduszy i Polityki Regional</w:t>
      </w:r>
      <w:r w:rsidR="000B2D6F">
        <w:rPr>
          <w:rFonts w:ascii="Verdana" w:hAnsi="Verdana" w:cs="LiberationSans"/>
          <w:sz w:val="24"/>
          <w:szCs w:val="24"/>
        </w:rPr>
        <w:t xml:space="preserve">nej oraz Polska Agencja Rozwoju </w:t>
      </w:r>
      <w:r w:rsidRPr="000B2D6F">
        <w:rPr>
          <w:rFonts w:ascii="Verdana" w:hAnsi="Verdana" w:cs="LiberationSans"/>
          <w:sz w:val="24"/>
          <w:szCs w:val="24"/>
        </w:rPr>
        <w:t xml:space="preserve">Przedsiębiorczości. Ponadto Państwa dane </w:t>
      </w:r>
      <w:r w:rsidR="000B2D6F">
        <w:rPr>
          <w:rFonts w:ascii="Verdana" w:hAnsi="Verdana" w:cs="LiberationSans"/>
          <w:sz w:val="24"/>
          <w:szCs w:val="24"/>
        </w:rPr>
        <w:t xml:space="preserve">osobowe mogą być powierzane lub </w:t>
      </w:r>
      <w:r w:rsidRPr="000B2D6F">
        <w:rPr>
          <w:rFonts w:ascii="Verdana" w:hAnsi="Verdana" w:cs="LiberationSans"/>
          <w:sz w:val="24"/>
          <w:szCs w:val="24"/>
        </w:rPr>
        <w:t>udostępniane:</w:t>
      </w:r>
    </w:p>
    <w:p w:rsidR="00F8300C" w:rsidRPr="000B2D6F" w:rsidRDefault="00F8300C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1. Instytucji Audytowej, o której mowa w art. 71 rozpor</w:t>
      </w:r>
      <w:r w:rsidR="000B2D6F">
        <w:rPr>
          <w:rFonts w:ascii="Verdana" w:hAnsi="Verdana" w:cs="LiberationSans"/>
          <w:sz w:val="24"/>
          <w:szCs w:val="24"/>
        </w:rPr>
        <w:t xml:space="preserve">ządzenia 2021/1060 z 24 czerwca </w:t>
      </w:r>
      <w:r w:rsidRPr="000B2D6F">
        <w:rPr>
          <w:rFonts w:ascii="Verdana" w:hAnsi="Verdana" w:cs="LiberationSans"/>
          <w:sz w:val="24"/>
          <w:szCs w:val="24"/>
        </w:rPr>
        <w:t>2021 r.,</w:t>
      </w:r>
    </w:p>
    <w:p w:rsidR="00F8300C" w:rsidRPr="000B2D6F" w:rsidRDefault="00F8300C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2. instytucjom Unii Europejskiej (UE) lub podmioto</w:t>
      </w:r>
      <w:r w:rsidR="000B2D6F">
        <w:rPr>
          <w:rFonts w:ascii="Verdana" w:hAnsi="Verdana" w:cs="LiberationSans"/>
          <w:sz w:val="24"/>
          <w:szCs w:val="24"/>
        </w:rPr>
        <w:t xml:space="preserve">m, którym UE powierzyła zadania </w:t>
      </w:r>
      <w:r w:rsidRPr="000B2D6F">
        <w:rPr>
          <w:rFonts w:ascii="Verdana" w:hAnsi="Verdana" w:cs="LiberationSans"/>
          <w:sz w:val="24"/>
          <w:szCs w:val="24"/>
        </w:rPr>
        <w:t>dotyczące wdrażania FEPW 2021–2027,</w:t>
      </w:r>
    </w:p>
    <w:p w:rsidR="00F8300C" w:rsidRDefault="00F8300C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3. podmiotom, które wykonują dla nas usługi związan</w:t>
      </w:r>
      <w:r w:rsidR="000B2D6F">
        <w:rPr>
          <w:rFonts w:ascii="Verdana" w:hAnsi="Verdana" w:cs="LiberationSans"/>
          <w:sz w:val="24"/>
          <w:szCs w:val="24"/>
        </w:rPr>
        <w:t xml:space="preserve">e z obsługą i rozwojem systemów </w:t>
      </w:r>
      <w:r w:rsidRPr="000B2D6F">
        <w:rPr>
          <w:rFonts w:ascii="Verdana" w:hAnsi="Verdana" w:cs="LiberationSans"/>
          <w:sz w:val="24"/>
          <w:szCs w:val="24"/>
        </w:rPr>
        <w:t>teleinformatycznych, a także zapewnieniem łączno</w:t>
      </w:r>
      <w:r w:rsidR="000B2D6F">
        <w:rPr>
          <w:rFonts w:ascii="Verdana" w:hAnsi="Verdana" w:cs="LiberationSans"/>
          <w:sz w:val="24"/>
          <w:szCs w:val="24"/>
        </w:rPr>
        <w:t xml:space="preserve">ści, np. dostawcom rozwiązań IT </w:t>
      </w:r>
      <w:r w:rsidRPr="000B2D6F">
        <w:rPr>
          <w:rFonts w:ascii="Verdana" w:hAnsi="Verdana" w:cs="LiberationSans"/>
          <w:sz w:val="24"/>
          <w:szCs w:val="24"/>
        </w:rPr>
        <w:t>i operatorom telekomunikacyjnym</w:t>
      </w:r>
      <w:r w:rsidR="00025506">
        <w:rPr>
          <w:rFonts w:ascii="Verdana" w:hAnsi="Verdana" w:cs="LiberationSans"/>
          <w:sz w:val="24"/>
          <w:szCs w:val="24"/>
        </w:rPr>
        <w:t>.</w:t>
      </w:r>
    </w:p>
    <w:p w:rsidR="000B2D6F" w:rsidRPr="000B2D6F" w:rsidRDefault="000B2D6F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</w:p>
    <w:p w:rsidR="000B2D6F" w:rsidRPr="000B2D6F" w:rsidRDefault="000B2D6F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b/>
          <w:sz w:val="24"/>
          <w:szCs w:val="24"/>
        </w:rPr>
      </w:pPr>
      <w:r w:rsidRPr="000B2D6F">
        <w:rPr>
          <w:rFonts w:ascii="Verdana" w:hAnsi="Verdana" w:cs="LiberationSans"/>
          <w:b/>
          <w:sz w:val="24"/>
          <w:szCs w:val="24"/>
        </w:rPr>
        <w:t>VI. Okres przechowywania danych</w:t>
      </w:r>
    </w:p>
    <w:p w:rsidR="000B2D6F" w:rsidRPr="000B2D6F" w:rsidRDefault="000B2D6F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Będziemy przechowywać Państwa dane osobowe z</w:t>
      </w:r>
      <w:r>
        <w:rPr>
          <w:rFonts w:ascii="Verdana" w:hAnsi="Verdana" w:cs="LiberationSans"/>
          <w:sz w:val="24"/>
          <w:szCs w:val="24"/>
        </w:rPr>
        <w:t xml:space="preserve">godnie z przepisami o narodowym </w:t>
      </w:r>
      <w:r w:rsidRPr="000B2D6F">
        <w:rPr>
          <w:rFonts w:ascii="Verdana" w:hAnsi="Verdana" w:cs="LiberationSans"/>
          <w:sz w:val="24"/>
          <w:szCs w:val="24"/>
        </w:rPr>
        <w:t>zasobie archiwalnym i archiwach, do momentu za</w:t>
      </w:r>
      <w:r>
        <w:rPr>
          <w:rFonts w:ascii="Verdana" w:hAnsi="Verdana" w:cs="LiberationSans"/>
          <w:sz w:val="24"/>
          <w:szCs w:val="24"/>
        </w:rPr>
        <w:t xml:space="preserve">kończenia realizacji przez Gminę Miejską Biała Podlaska, </w:t>
      </w:r>
      <w:r w:rsidRPr="000B2D6F">
        <w:rPr>
          <w:rFonts w:ascii="Verdana" w:hAnsi="Verdana" w:cs="LiberationSans"/>
          <w:sz w:val="24"/>
          <w:szCs w:val="24"/>
        </w:rPr>
        <w:t>Ministerstwa Funduszy i Pol</w:t>
      </w:r>
      <w:r>
        <w:rPr>
          <w:rFonts w:ascii="Verdana" w:hAnsi="Verdana" w:cs="LiberationSans"/>
          <w:sz w:val="24"/>
          <w:szCs w:val="24"/>
        </w:rPr>
        <w:t xml:space="preserve">ityki Regionalnej oraz Polskiej Agencji Rozwoju </w:t>
      </w:r>
      <w:r w:rsidRPr="000B2D6F">
        <w:rPr>
          <w:rFonts w:ascii="Verdana" w:hAnsi="Verdana" w:cs="LiberationSans"/>
          <w:sz w:val="24"/>
          <w:szCs w:val="24"/>
        </w:rPr>
        <w:t>Przedsiębiorczości wszelkich zadań związanych z realizacją i rozliczeniem FEPW 2021–</w:t>
      </w:r>
    </w:p>
    <w:p w:rsidR="000B2D6F" w:rsidRPr="000B2D6F" w:rsidRDefault="000B2D6F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2027 z zastrzeżeniem przepisów, które mogą przewidywać dłuższy termin przeprowadzania</w:t>
      </w:r>
      <w:r>
        <w:rPr>
          <w:rFonts w:ascii="Verdana" w:hAnsi="Verdana" w:cs="LiberationSans"/>
          <w:sz w:val="24"/>
          <w:szCs w:val="24"/>
        </w:rPr>
        <w:t xml:space="preserve"> </w:t>
      </w:r>
      <w:r w:rsidRPr="000B2D6F">
        <w:rPr>
          <w:rFonts w:ascii="Verdana" w:hAnsi="Verdana" w:cs="LiberationSans"/>
          <w:sz w:val="24"/>
          <w:szCs w:val="24"/>
        </w:rPr>
        <w:t xml:space="preserve">kontroli, a ponadto przepisów dotyczących pomocy </w:t>
      </w:r>
      <w:r w:rsidRPr="000B2D6F">
        <w:rPr>
          <w:rFonts w:ascii="Verdana" w:hAnsi="Verdana" w:cs="LiberationSans"/>
          <w:sz w:val="24"/>
          <w:szCs w:val="24"/>
        </w:rPr>
        <w:lastRenderedPageBreak/>
        <w:t>publ</w:t>
      </w:r>
      <w:r>
        <w:rPr>
          <w:rFonts w:ascii="Verdana" w:hAnsi="Verdana" w:cs="LiberationSans"/>
          <w:sz w:val="24"/>
          <w:szCs w:val="24"/>
        </w:rPr>
        <w:t xml:space="preserve">icznej i pomocy de </w:t>
      </w:r>
      <w:proofErr w:type="spellStart"/>
      <w:r>
        <w:rPr>
          <w:rFonts w:ascii="Verdana" w:hAnsi="Verdana" w:cs="LiberationSans"/>
          <w:sz w:val="24"/>
          <w:szCs w:val="24"/>
        </w:rPr>
        <w:t>minimis</w:t>
      </w:r>
      <w:proofErr w:type="spellEnd"/>
      <w:r>
        <w:rPr>
          <w:rFonts w:ascii="Verdana" w:hAnsi="Verdana" w:cs="LiberationSans"/>
          <w:sz w:val="24"/>
          <w:szCs w:val="24"/>
        </w:rPr>
        <w:t xml:space="preserve"> oraz </w:t>
      </w:r>
      <w:r w:rsidRPr="000B2D6F">
        <w:rPr>
          <w:rFonts w:ascii="Verdana" w:hAnsi="Verdana" w:cs="LiberationSans"/>
          <w:sz w:val="24"/>
          <w:szCs w:val="24"/>
        </w:rPr>
        <w:t>przepisów dotyczących podatku od towarów i usług.</w:t>
      </w:r>
    </w:p>
    <w:p w:rsidR="000B2D6F" w:rsidRDefault="000B2D6F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</w:p>
    <w:p w:rsidR="000B2D6F" w:rsidRPr="000B2D6F" w:rsidRDefault="000B2D6F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b/>
          <w:sz w:val="24"/>
          <w:szCs w:val="24"/>
        </w:rPr>
      </w:pPr>
      <w:r w:rsidRPr="000B2D6F">
        <w:rPr>
          <w:rFonts w:ascii="Verdana" w:hAnsi="Verdana" w:cs="LiberationSans"/>
          <w:b/>
          <w:sz w:val="24"/>
          <w:szCs w:val="24"/>
        </w:rPr>
        <w:t>VII. Prawa osób, których dane dotyczą</w:t>
      </w:r>
    </w:p>
    <w:p w:rsidR="000B2D6F" w:rsidRPr="000B2D6F" w:rsidRDefault="000B2D6F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Przysługują Państwu następujące prawa:</w:t>
      </w:r>
    </w:p>
    <w:p w:rsidR="000B2D6F" w:rsidRPr="000B2D6F" w:rsidRDefault="000B2D6F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1. prawo dostępu do swoich danych oraz otrzymania ich kopii (art. 15 RODO),</w:t>
      </w:r>
    </w:p>
    <w:p w:rsidR="000B2D6F" w:rsidRPr="000B2D6F" w:rsidRDefault="000B2D6F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2. prawo do sprostowania swoich danych (art. 16 RODO),</w:t>
      </w:r>
    </w:p>
    <w:p w:rsidR="000B2D6F" w:rsidRPr="000B2D6F" w:rsidRDefault="000B2D6F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3. prawo do żądania od administratora ograniczenia przetwarzania swoich danych (art</w:t>
      </w:r>
      <w:r>
        <w:rPr>
          <w:rFonts w:ascii="Verdana" w:hAnsi="Verdana" w:cs="LiberationSans"/>
          <w:sz w:val="24"/>
          <w:szCs w:val="24"/>
        </w:rPr>
        <w:t xml:space="preserve">. </w:t>
      </w:r>
      <w:r w:rsidRPr="000B2D6F">
        <w:rPr>
          <w:rFonts w:ascii="Verdana" w:hAnsi="Verdana" w:cs="LiberationSans"/>
          <w:sz w:val="24"/>
          <w:szCs w:val="24"/>
        </w:rPr>
        <w:t>18 RODO),</w:t>
      </w:r>
    </w:p>
    <w:p w:rsidR="000B2D6F" w:rsidRPr="000B2D6F" w:rsidRDefault="000B2D6F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4. prawo wniesienia sprzeciwu wobec przetwarzania swoich danych (art. 21 RODO),</w:t>
      </w:r>
    </w:p>
    <w:p w:rsidR="000B2D6F" w:rsidRPr="000B2D6F" w:rsidRDefault="000B2D6F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5. prawo wniesienia skargi do organu nadzorczeg</w:t>
      </w:r>
      <w:r>
        <w:rPr>
          <w:rFonts w:ascii="Verdana" w:hAnsi="Verdana" w:cs="LiberationSans"/>
          <w:sz w:val="24"/>
          <w:szCs w:val="24"/>
        </w:rPr>
        <w:t xml:space="preserve">o Prezesa Urzędu Ochrony Danych </w:t>
      </w:r>
      <w:r w:rsidRPr="000B2D6F">
        <w:rPr>
          <w:rFonts w:ascii="Verdana" w:hAnsi="Verdana" w:cs="LiberationSans"/>
          <w:sz w:val="24"/>
          <w:szCs w:val="24"/>
        </w:rPr>
        <w:t>Osobowych (art. 77 RODO) - w przypadku, gdy o</w:t>
      </w:r>
      <w:r>
        <w:rPr>
          <w:rFonts w:ascii="Verdana" w:hAnsi="Verdana" w:cs="LiberationSans"/>
          <w:sz w:val="24"/>
          <w:szCs w:val="24"/>
        </w:rPr>
        <w:t xml:space="preserve">soba uzna, iż przetwarzanie jej </w:t>
      </w:r>
      <w:r w:rsidRPr="000B2D6F">
        <w:rPr>
          <w:rFonts w:ascii="Verdana" w:hAnsi="Verdana" w:cs="LiberationSans"/>
          <w:sz w:val="24"/>
          <w:szCs w:val="24"/>
        </w:rPr>
        <w:t>danych osobowych narusza przepisy RODO lub i</w:t>
      </w:r>
      <w:r>
        <w:rPr>
          <w:rFonts w:ascii="Verdana" w:hAnsi="Verdana" w:cs="LiberationSans"/>
          <w:sz w:val="24"/>
          <w:szCs w:val="24"/>
        </w:rPr>
        <w:t xml:space="preserve">nne krajowe przepisy regulujące </w:t>
      </w:r>
      <w:r w:rsidRPr="000B2D6F">
        <w:rPr>
          <w:rFonts w:ascii="Verdana" w:hAnsi="Verdana" w:cs="LiberationSans"/>
          <w:sz w:val="24"/>
          <w:szCs w:val="24"/>
        </w:rPr>
        <w:t>kwestię ochrony danych osobowych, obowiązujące w Polsce.</w:t>
      </w:r>
    </w:p>
    <w:p w:rsidR="000B2D6F" w:rsidRPr="000B2D6F" w:rsidRDefault="000B2D6F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VIII. Zautomatyzowane podejmowanie decyzji</w:t>
      </w:r>
    </w:p>
    <w:p w:rsidR="000B2D6F" w:rsidRPr="000B2D6F" w:rsidRDefault="000B2D6F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Dane osobowe będą/nie będą podlegały zautomatyzowan</w:t>
      </w:r>
      <w:r>
        <w:rPr>
          <w:rFonts w:ascii="Verdana" w:hAnsi="Verdana" w:cs="LiberationSans"/>
          <w:sz w:val="24"/>
          <w:szCs w:val="24"/>
        </w:rPr>
        <w:t xml:space="preserve">emu podejmowaniu decyzji, w tym </w:t>
      </w:r>
      <w:r w:rsidRPr="000B2D6F">
        <w:rPr>
          <w:rFonts w:ascii="Verdana" w:hAnsi="Verdana" w:cs="LiberationSans"/>
          <w:sz w:val="24"/>
          <w:szCs w:val="24"/>
        </w:rPr>
        <w:t>profilowaniu.</w:t>
      </w:r>
    </w:p>
    <w:p w:rsidR="000B2D6F" w:rsidRPr="000B2D6F" w:rsidRDefault="000B2D6F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IX. Przekazywanie danych do państwa trzeciego</w:t>
      </w:r>
    </w:p>
    <w:p w:rsidR="000B2D6F" w:rsidRPr="000B2D6F" w:rsidRDefault="000B2D6F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Państwa dane osobowe nie będą przekazywane do pa</w:t>
      </w:r>
      <w:r>
        <w:rPr>
          <w:rFonts w:ascii="Verdana" w:hAnsi="Verdana" w:cs="LiberationSans"/>
          <w:sz w:val="24"/>
          <w:szCs w:val="24"/>
        </w:rPr>
        <w:t xml:space="preserve">ństwa trzeciego lub organizacji </w:t>
      </w:r>
      <w:r w:rsidRPr="000B2D6F">
        <w:rPr>
          <w:rFonts w:ascii="Verdana" w:hAnsi="Verdana" w:cs="LiberationSans"/>
          <w:sz w:val="24"/>
          <w:szCs w:val="24"/>
        </w:rPr>
        <w:t>międzynarodowej innej niż Unia Europejska.</w:t>
      </w:r>
    </w:p>
    <w:p w:rsidR="000B2D6F" w:rsidRPr="000B2D6F" w:rsidRDefault="000B2D6F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X. Odbiorcy danych lub kategorie odbiorców</w:t>
      </w:r>
    </w:p>
    <w:p w:rsidR="000B2D6F" w:rsidRPr="000B2D6F" w:rsidRDefault="000B2D6F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Odbiorcami Państwa danych mogą być podmioty wskazane w pkt V.</w:t>
      </w:r>
    </w:p>
    <w:p w:rsidR="000B2D6F" w:rsidRPr="000B2D6F" w:rsidRDefault="000B2D6F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XI. Kontakt z administratorem danych i Inspektorem Ochrony Danych</w:t>
      </w:r>
    </w:p>
    <w:p w:rsidR="000B2D6F" w:rsidRPr="000B2D6F" w:rsidRDefault="000B2D6F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Jeśli mają Państwo pytania dotyczące przetwarzania prze</w:t>
      </w:r>
      <w:r w:rsidR="00DC340F">
        <w:rPr>
          <w:rFonts w:ascii="Verdana" w:hAnsi="Verdana" w:cs="LiberationSans"/>
          <w:sz w:val="24"/>
          <w:szCs w:val="24"/>
        </w:rPr>
        <w:t xml:space="preserve">z nas danych osobowych, prosimy </w:t>
      </w:r>
      <w:r w:rsidRPr="000B2D6F">
        <w:rPr>
          <w:rFonts w:ascii="Verdana" w:hAnsi="Verdana" w:cs="LiberationSans"/>
          <w:sz w:val="24"/>
          <w:szCs w:val="24"/>
        </w:rPr>
        <w:t>kontaktować z Inspektorami Ochrony Danych Osobowych (IOD) w następujący sposób:</w:t>
      </w:r>
    </w:p>
    <w:p w:rsidR="000B2D6F" w:rsidRPr="000B2D6F" w:rsidRDefault="000B2D6F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1. IOD Beneficjenta lub osoba wskazana przez Beneficjenta:</w:t>
      </w:r>
    </w:p>
    <w:p w:rsidR="000B2D6F" w:rsidRPr="00AE3265" w:rsidRDefault="000B2D6F" w:rsidP="00AE326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AE3265">
        <w:rPr>
          <w:rFonts w:ascii="Verdana" w:hAnsi="Verdana" w:cs="LiberationSans"/>
          <w:sz w:val="24"/>
          <w:szCs w:val="24"/>
        </w:rPr>
        <w:t>pocztą tradycyjną</w:t>
      </w:r>
      <w:r w:rsidR="00AE3265" w:rsidRPr="00AE3265">
        <w:rPr>
          <w:rFonts w:ascii="Verdana" w:hAnsi="Verdana" w:cs="LiberationSans"/>
          <w:sz w:val="24"/>
          <w:szCs w:val="24"/>
        </w:rPr>
        <w:t xml:space="preserve"> (adres: </w:t>
      </w:r>
      <w:r w:rsidR="00AE3265" w:rsidRPr="00AE3265">
        <w:rPr>
          <w:rFonts w:ascii="Verdana" w:hAnsi="Verdana" w:cs="LiberationSans"/>
          <w:sz w:val="24"/>
          <w:szCs w:val="24"/>
        </w:rPr>
        <w:t>ul. Marszałka Józefa Piłsudskiego 3</w:t>
      </w:r>
      <w:r w:rsidR="00AE3265" w:rsidRPr="00AE3265">
        <w:rPr>
          <w:rFonts w:ascii="Verdana" w:hAnsi="Verdana" w:cs="LiberationSans"/>
          <w:sz w:val="24"/>
          <w:szCs w:val="24"/>
        </w:rPr>
        <w:t>,</w:t>
      </w:r>
      <w:r w:rsidR="00AE3265">
        <w:rPr>
          <w:rFonts w:ascii="Verdana" w:hAnsi="Verdana" w:cs="LiberationSans"/>
          <w:sz w:val="24"/>
          <w:szCs w:val="24"/>
        </w:rPr>
        <w:t xml:space="preserve"> </w:t>
      </w:r>
      <w:r w:rsidR="00AE3265">
        <w:rPr>
          <w:rFonts w:ascii="Verdana" w:hAnsi="Verdana" w:cs="LiberationSans"/>
          <w:sz w:val="24"/>
          <w:szCs w:val="24"/>
        </w:rPr>
        <w:br/>
      </w:r>
      <w:r w:rsidR="00AE3265" w:rsidRPr="00AE3265">
        <w:rPr>
          <w:rFonts w:ascii="Verdana" w:hAnsi="Verdana" w:cs="LiberationSans"/>
          <w:sz w:val="24"/>
          <w:szCs w:val="24"/>
        </w:rPr>
        <w:t>21-500 Biała Podlaska</w:t>
      </w:r>
      <w:r w:rsidR="00AE3265">
        <w:rPr>
          <w:rFonts w:ascii="Verdana" w:hAnsi="Verdana" w:cs="LiberationSans"/>
          <w:sz w:val="24"/>
          <w:szCs w:val="24"/>
        </w:rPr>
        <w:t>)</w:t>
      </w:r>
    </w:p>
    <w:p w:rsidR="000B2D6F" w:rsidRPr="00DC340F" w:rsidRDefault="000B2D6F" w:rsidP="00AE326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DC340F">
        <w:rPr>
          <w:rFonts w:ascii="Verdana" w:hAnsi="Verdana" w:cs="LiberationSans"/>
          <w:sz w:val="24"/>
          <w:szCs w:val="24"/>
        </w:rPr>
        <w:t>elektronicznie</w:t>
      </w:r>
      <w:r w:rsidR="00AE3265">
        <w:rPr>
          <w:rFonts w:ascii="Verdana" w:hAnsi="Verdana" w:cs="LiberationSans"/>
          <w:sz w:val="24"/>
          <w:szCs w:val="24"/>
        </w:rPr>
        <w:t xml:space="preserve"> (adres e-mail: </w:t>
      </w:r>
      <w:r w:rsidR="00AE3265" w:rsidRPr="00AE3265">
        <w:rPr>
          <w:rFonts w:ascii="Verdana" w:hAnsi="Verdana" w:cs="LiberationSans"/>
          <w:sz w:val="24"/>
          <w:szCs w:val="24"/>
        </w:rPr>
        <w:t>iod@bialapodlaska.pl</w:t>
      </w:r>
      <w:r w:rsidR="00AE3265">
        <w:rPr>
          <w:rFonts w:ascii="Verdana" w:hAnsi="Verdana" w:cs="LiberationSans"/>
          <w:sz w:val="24"/>
          <w:szCs w:val="24"/>
        </w:rPr>
        <w:t>)</w:t>
      </w:r>
      <w:bookmarkStart w:id="0" w:name="_GoBack"/>
      <w:bookmarkEnd w:id="0"/>
    </w:p>
    <w:p w:rsidR="000B2D6F" w:rsidRPr="000B2D6F" w:rsidRDefault="000B2D6F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 xml:space="preserve">2. IOD </w:t>
      </w:r>
      <w:proofErr w:type="spellStart"/>
      <w:r w:rsidRPr="000B2D6F">
        <w:rPr>
          <w:rFonts w:ascii="Verdana" w:hAnsi="Verdana" w:cs="LiberationSans"/>
          <w:sz w:val="24"/>
          <w:szCs w:val="24"/>
        </w:rPr>
        <w:t>MFiPR</w:t>
      </w:r>
      <w:proofErr w:type="spellEnd"/>
      <w:r w:rsidRPr="000B2D6F">
        <w:rPr>
          <w:rFonts w:ascii="Verdana" w:hAnsi="Verdana" w:cs="LiberationSans"/>
          <w:sz w:val="24"/>
          <w:szCs w:val="24"/>
        </w:rPr>
        <w:t>:</w:t>
      </w:r>
    </w:p>
    <w:p w:rsidR="000B2D6F" w:rsidRPr="00DC340F" w:rsidRDefault="000B2D6F" w:rsidP="00DC340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DC340F">
        <w:rPr>
          <w:rFonts w:ascii="Verdana" w:hAnsi="Verdana" w:cs="LiberationSans"/>
          <w:sz w:val="24"/>
          <w:szCs w:val="24"/>
        </w:rPr>
        <w:t>pocztą tradycyjną (adres: ul. Wspólna 2/4, 00-926 Warszawa),</w:t>
      </w:r>
    </w:p>
    <w:p w:rsidR="000B2D6F" w:rsidRPr="00DC340F" w:rsidRDefault="000B2D6F" w:rsidP="00DC340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DC340F">
        <w:rPr>
          <w:rFonts w:ascii="Verdana" w:hAnsi="Verdana" w:cs="LiberationSans"/>
          <w:sz w:val="24"/>
          <w:szCs w:val="24"/>
        </w:rPr>
        <w:t>elektronicznie (adres e-mail: IOD@mfipr.gov.pl),</w:t>
      </w:r>
    </w:p>
    <w:p w:rsidR="000B2D6F" w:rsidRPr="000B2D6F" w:rsidRDefault="000B2D6F" w:rsidP="000B2D6F">
      <w:p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0B2D6F">
        <w:rPr>
          <w:rFonts w:ascii="Verdana" w:hAnsi="Verdana" w:cs="LiberationSans"/>
          <w:sz w:val="24"/>
          <w:szCs w:val="24"/>
        </w:rPr>
        <w:t>3. IOD PARP:</w:t>
      </w:r>
    </w:p>
    <w:p w:rsidR="000B2D6F" w:rsidRPr="00DC340F" w:rsidRDefault="000B2D6F" w:rsidP="00DC340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DC340F">
        <w:rPr>
          <w:rFonts w:ascii="Verdana" w:hAnsi="Verdana" w:cs="LiberationSans"/>
          <w:sz w:val="24"/>
          <w:szCs w:val="24"/>
        </w:rPr>
        <w:t>pocztą tradycyjną (adres: ul. Pańska 81/83, 00-834 Warszawa),</w:t>
      </w:r>
    </w:p>
    <w:p w:rsidR="000B2D6F" w:rsidRPr="00DC340F" w:rsidRDefault="000B2D6F" w:rsidP="00DC340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Verdana" w:hAnsi="Verdana" w:cs="LiberationSans"/>
          <w:sz w:val="24"/>
          <w:szCs w:val="24"/>
        </w:rPr>
      </w:pPr>
      <w:r w:rsidRPr="00DC340F">
        <w:rPr>
          <w:rFonts w:ascii="Verdana" w:hAnsi="Verdana" w:cs="LiberationSans"/>
          <w:sz w:val="24"/>
          <w:szCs w:val="24"/>
        </w:rPr>
        <w:t>elektronicznie (adres e-mail: iod@parp.gov.pl).</w:t>
      </w:r>
    </w:p>
    <w:sectPr w:rsidR="000B2D6F" w:rsidRPr="00DC3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6E9" w:rsidRDefault="006E16E9" w:rsidP="006E16E9">
      <w:pPr>
        <w:spacing w:after="0" w:line="240" w:lineRule="auto"/>
      </w:pPr>
      <w:r>
        <w:separator/>
      </w:r>
    </w:p>
  </w:endnote>
  <w:endnote w:type="continuationSeparator" w:id="0">
    <w:p w:rsidR="006E16E9" w:rsidRDefault="006E16E9" w:rsidP="006E1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ans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6E9" w:rsidRDefault="006E16E9" w:rsidP="006E16E9">
      <w:pPr>
        <w:spacing w:after="0" w:line="240" w:lineRule="auto"/>
      </w:pPr>
      <w:r>
        <w:separator/>
      </w:r>
    </w:p>
  </w:footnote>
  <w:footnote w:type="continuationSeparator" w:id="0">
    <w:p w:rsidR="006E16E9" w:rsidRDefault="006E16E9" w:rsidP="006E16E9">
      <w:pPr>
        <w:spacing w:after="0" w:line="240" w:lineRule="auto"/>
      </w:pPr>
      <w:r>
        <w:continuationSeparator/>
      </w:r>
    </w:p>
  </w:footnote>
  <w:footnote w:id="1">
    <w:p w:rsidR="006E16E9" w:rsidRDefault="006E16E9" w:rsidP="006E16E9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sz w:val="17"/>
          <w:szCs w:val="17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LiberationSans" w:hAnsi="LiberationSans" w:cs="LiberationSans"/>
          <w:sz w:val="17"/>
          <w:szCs w:val="17"/>
        </w:rPr>
        <w:t>Rozporządzenie Parlamentu Europejskiego i Rady (UE) 2016/679 z 27 kwietnia 2016 r. w sprawie ochrony osób</w:t>
      </w:r>
    </w:p>
    <w:p w:rsidR="006E16E9" w:rsidRDefault="006E16E9" w:rsidP="006E16E9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sz w:val="17"/>
          <w:szCs w:val="17"/>
        </w:rPr>
      </w:pPr>
      <w:r>
        <w:rPr>
          <w:rFonts w:ascii="LiberationSans" w:hAnsi="LiberationSans" w:cs="LiberationSans"/>
          <w:sz w:val="17"/>
          <w:szCs w:val="17"/>
        </w:rPr>
        <w:t>fizycznych w związku z przetwarzaniem danych osobowych i w sprawie swobodnego przepływu takich danych</w:t>
      </w:r>
    </w:p>
    <w:p w:rsidR="006E16E9" w:rsidRDefault="006E16E9" w:rsidP="006E16E9">
      <w:pPr>
        <w:pStyle w:val="Tekstprzypisudolnego"/>
      </w:pPr>
      <w:r>
        <w:rPr>
          <w:rFonts w:ascii="LiberationSans" w:hAnsi="LiberationSans" w:cs="LiberationSans"/>
          <w:sz w:val="17"/>
          <w:szCs w:val="17"/>
        </w:rPr>
        <w:t>(Dz. Urz. UE. L 119 z 4 maja 2016 r., str. 1-88).</w:t>
      </w:r>
    </w:p>
  </w:footnote>
  <w:footnote w:id="2">
    <w:p w:rsidR="006E16E9" w:rsidRDefault="006E16E9" w:rsidP="006E16E9">
      <w:pPr>
        <w:pStyle w:val="Tekstprzypisudolnego"/>
      </w:pPr>
      <w:r>
        <w:rPr>
          <w:rStyle w:val="Odwoanieprzypisudolnego"/>
        </w:rPr>
        <w:footnoteRef/>
      </w:r>
      <w:r>
        <w:t xml:space="preserve"> Ustawa z 28 kwietnia 2022 r. o zasadach realizacji zadań finansowanych ze środków europejskich w perspektywie</w:t>
      </w:r>
      <w:r w:rsidR="000A58BD">
        <w:t xml:space="preserve"> </w:t>
      </w:r>
      <w:r>
        <w:t>finansowej 2021-2027 (Dz. U. poz. 1079), zwana dalej „ustawą wdrożeniową”.</w:t>
      </w:r>
    </w:p>
  </w:footnote>
  <w:footnote w:id="3">
    <w:p w:rsidR="00D414DF" w:rsidRDefault="00D414D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14DF">
        <w:t>Na podstawie art. 8 ust. 1 pkt 1 ustawy wdrożeniowej.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91F95"/>
    <w:multiLevelType w:val="hybridMultilevel"/>
    <w:tmpl w:val="C3FE8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ED7470"/>
    <w:multiLevelType w:val="hybridMultilevel"/>
    <w:tmpl w:val="92847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554436"/>
    <w:multiLevelType w:val="hybridMultilevel"/>
    <w:tmpl w:val="09DA41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102"/>
    <w:rsid w:val="00025506"/>
    <w:rsid w:val="000A58BD"/>
    <w:rsid w:val="000B2D6F"/>
    <w:rsid w:val="00515D15"/>
    <w:rsid w:val="006E16E9"/>
    <w:rsid w:val="00802CAB"/>
    <w:rsid w:val="00864CCE"/>
    <w:rsid w:val="00AE3265"/>
    <w:rsid w:val="00AE7B26"/>
    <w:rsid w:val="00D414DF"/>
    <w:rsid w:val="00DC340F"/>
    <w:rsid w:val="00E343BE"/>
    <w:rsid w:val="00E51102"/>
    <w:rsid w:val="00EA0945"/>
    <w:rsid w:val="00F8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16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6E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16E9"/>
    <w:rPr>
      <w:vertAlign w:val="superscript"/>
    </w:rPr>
  </w:style>
  <w:style w:type="paragraph" w:styleId="Akapitzlist">
    <w:name w:val="List Paragraph"/>
    <w:basedOn w:val="Normalny"/>
    <w:uiPriority w:val="34"/>
    <w:qFormat/>
    <w:rsid w:val="00DC34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16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6E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16E9"/>
    <w:rPr>
      <w:vertAlign w:val="superscript"/>
    </w:rPr>
  </w:style>
  <w:style w:type="paragraph" w:styleId="Akapitzlist">
    <w:name w:val="List Paragraph"/>
    <w:basedOn w:val="Normalny"/>
    <w:uiPriority w:val="34"/>
    <w:qFormat/>
    <w:rsid w:val="00DC34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6000E-2BD6-4788-873B-44EBA7714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797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Kulik</dc:creator>
  <cp:lastModifiedBy>Agnieszka Pietraszek</cp:lastModifiedBy>
  <cp:revision>14</cp:revision>
  <dcterms:created xsi:type="dcterms:W3CDTF">2025-09-24T07:21:00Z</dcterms:created>
  <dcterms:modified xsi:type="dcterms:W3CDTF">2025-10-01T07:54:00Z</dcterms:modified>
</cp:coreProperties>
</file>